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Administrative assistant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[Department]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[Manager’s title]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[City]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[on site / hybrid]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give </w:t>
      </w:r>
      <w:r>
        <w:rPr>
          <w:rFonts w:ascii="Arial" w:hAnsi="Arial" w:cs="Arial"/>
          <w:b w:val="0"/>
          <w:sz w:val="24"/>
          <w:highlight w:val="yellow"/>
        </w:rPr>
        <w:t>[Manager or team]</w:t>
      </w:r>
      <w:r>
        <w:rPr>
          <w:rFonts w:ascii="Arial" w:hAnsi="Arial" w:cs="Arial"/>
          <w:b w:val="0"/>
          <w:sz w:val="24"/>
        </w:rPr>
        <w:t xml:space="preserve"> organised, reliable office support, so that meetings, correspondence and records run smoothly.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>- Manage diaries, arrange meetings and book meeting rooms.</w:t>
      </w:r>
      <w:r>
        <w:br/>
      </w:r>
      <w:r>
        <w:rPr>
          <w:rFonts w:ascii="Arial" w:hAnsi="Arial" w:cs="Arial"/>
          <w:b w:val="0"/>
          <w:sz w:val="24"/>
        </w:rPr>
        <w:t>- Prepare agendas, take minutes and follow up the actions agreed.</w:t>
      </w:r>
      <w:r>
        <w:br/>
      </w:r>
      <w:r>
        <w:rPr>
          <w:rFonts w:ascii="Arial" w:hAnsi="Arial" w:cs="Arial"/>
          <w:b w:val="0"/>
          <w:sz w:val="24"/>
        </w:rPr>
        <w:t>- Draft letters, memos and emails in Arabic and English.</w:t>
      </w:r>
      <w:r>
        <w:br/>
      </w:r>
      <w:r>
        <w:rPr>
          <w:rFonts w:ascii="Arial" w:hAnsi="Arial" w:cs="Arial"/>
          <w:b w:val="0"/>
          <w:sz w:val="24"/>
        </w:rPr>
        <w:t>- Keep paper and electronic files organised and easy to find.</w:t>
      </w:r>
      <w:r>
        <w:br/>
      </w:r>
      <w:r>
        <w:rPr>
          <w:rFonts w:ascii="Arial" w:hAnsi="Arial" w:cs="Arial"/>
          <w:b w:val="0"/>
          <w:sz w:val="24"/>
        </w:rPr>
        <w:t>- Book business travel, hotels and visas, and prepare travel plans.</w:t>
      </w:r>
      <w:r>
        <w:br/>
      </w:r>
      <w:r>
        <w:rPr>
          <w:rFonts w:ascii="Arial" w:hAnsi="Arial" w:cs="Arial"/>
          <w:b w:val="0"/>
          <w:sz w:val="24"/>
        </w:rPr>
        <w:t>- Order office supplies and raise purchase requests under company policy.</w:t>
      </w:r>
      <w:r>
        <w:br/>
      </w:r>
      <w:r>
        <w:rPr>
          <w:rFonts w:ascii="Arial" w:hAnsi="Arial" w:cs="Arial"/>
          <w:b w:val="0"/>
          <w:sz w:val="24"/>
        </w:rPr>
        <w:t xml:space="preserve">- Receive visitors and handle calls for </w:t>
      </w:r>
      <w:r>
        <w:rPr>
          <w:rFonts w:ascii="Arial" w:hAnsi="Arial" w:cs="Arial"/>
          <w:b w:val="0"/>
          <w:sz w:val="24"/>
          <w:highlight w:val="yellow"/>
        </w:rPr>
        <w:t>[Manager or team]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Track incoming and outgoing documents and their deadlines.</w:t>
      </w:r>
      <w:r>
        <w:br/>
      </w:r>
      <w:r>
        <w:rPr>
          <w:rFonts w:ascii="Arial" w:hAnsi="Arial" w:cs="Arial"/>
          <w:b w:val="0"/>
          <w:sz w:val="24"/>
        </w:rPr>
        <w:t>- Prepare simple reports and presentations from data provided.</w:t>
      </w:r>
      <w:r>
        <w:br/>
      </w:r>
      <w:r>
        <w:rPr>
          <w:rFonts w:ascii="Arial" w:hAnsi="Arial" w:cs="Arial"/>
          <w:b w:val="0"/>
          <w:sz w:val="24"/>
        </w:rPr>
        <w:t>- Coordinate with HR, finance and government relations on employee documents when asked.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[Diploma / Bachelor’s degree]</w:t>
      </w:r>
      <w:r>
        <w:rPr>
          <w:rFonts w:ascii="Arial" w:hAnsi="Arial" w:cs="Arial"/>
          <w:b w:val="0"/>
          <w:sz w:val="24"/>
        </w:rPr>
        <w:t xml:space="preserve"> in business administration or a related field.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administrative or office experience.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 xml:space="preserve">- Good command of </w:t>
      </w:r>
      <w:r>
        <w:rPr>
          <w:rFonts w:ascii="Arial" w:hAnsi="Arial" w:cs="Arial"/>
          <w:b w:val="0"/>
          <w:sz w:val="24"/>
          <w:highlight w:val="yellow"/>
        </w:rPr>
        <w:t>[Microsoft Office / Google Workspace]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Clear written and spoken Arabic and English.</w:t>
      </w:r>
      <w:r>
        <w:br/>
      </w:r>
      <w:r>
        <w:rPr>
          <w:rFonts w:ascii="Arial" w:hAnsi="Arial" w:cs="Arial"/>
          <w:b w:val="0"/>
          <w:sz w:val="24"/>
        </w:rPr>
        <w:t>- Organisation, discretion and attention to detail.</w:t>
      </w:r>
      <w:r>
        <w:br/>
      </w:r>
      <w:r>
        <w:rPr>
          <w:rFonts w:ascii="Arial" w:hAnsi="Arial" w:cs="Arial"/>
          <w:b w:val="0"/>
          <w:sz w:val="24"/>
        </w:rPr>
        <w:t>- Ability to handle several requests at once and keep to deadlines.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 and hours,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[Office address]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assistant job description template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