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المسمى الوظيفي: مهندس موقع (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[مدني / ميكانيكي / كهربائي]</w:t>
      </w:r>
      <w:r>
        <w:rPr>
          <w:rFonts w:ascii="Arial" w:hAnsi="Arial" w:cs="Arial"/>
          <w:b w:val="0"/>
          <w:sz w:val="24"/>
          <w:rtl w:val="1"/>
          <w:szCs w:val="24"/>
        </w:rPr>
        <w:t>)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القسم: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[المشاريع]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المرجع المباشر: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[مدير المشروع]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مكان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المشروع والمدينة]</w:t>
      </w:r>
      <w:r>
        <w:rPr>
          <w:rFonts w:ascii="Arial" w:hAnsi="Arial" w:cs="Arial"/>
          <w:b w:val="0"/>
          <w:sz w:val="24"/>
          <w:rtl w:val="1"/>
          <w:szCs w:val="24"/>
        </w:rPr>
        <w:t>، في الموقع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نوع التوظيف: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[دوام كامل / عقد مشروع]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الهدف من الوظيفة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تنفيذ أعمال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[التخصص]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المشروع]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بأمان، ووفق المخططات والمواصفات والبرنامج الزمني المعتمد، وبالجودة التي يشترطها العقد.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المهام والمسؤوليات الرئيسية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الإشراف اليومي على أعمال الموقع وفق المخططات والمواصفات المعتمدة ومتطلبات كود البناء السعودي المنطبقة.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تخطيط الأعمال اليومية والأسبوعية مع المراقبين ومقاولي الباطن وفق البرنامج الزمني للمشروع.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فحص الأعمال والمواد، ورفع طلبات الاستلام، وحضور الاستلامات مع الاستشاري.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التأكد من مطابقة المواد الموردة للاعتمادات الفنية.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حصر كميات الأعمال المنفذة ودعم إعداد المستخلصات.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تطبيق قواعد الصحة والسلامة والبيئة في المشروع وإيقاف أي عمل غير آمن.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التنسيق بين مقاولي الباطن والتخصصات الأخرى لتجنب التعارض والتأخير.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رفع طلبات الاستيضاح حين تكون المخططات غير واضحة أو متعارضة.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كتابة تقارير الموقع اليومية عن الإنجاز والعمالة والمعدات والمشكلات.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تسجيل الأوامر التغييرية وتعليمات الموقع ورفعها إلى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[مدير المشروع]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حفظ سجلات الموقع ونتائج الاختبارات والصور للتسليم.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المساعدة في إعداد المخططات النهائية كما نُفّذت وقوائم الملاحظات عند الإنجاز.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المؤهلات والخبرة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بكالوريوس في الهندسة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[المدنية / الميكانيكية / الكهربائية]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اعتماد مهني سارٍ من الهيئة السعودية للمهندسين.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خبرة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سنوات في المواقع على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[نوع المشاريع]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رخصة قيادة سعودية سارية إذا كانت الوظيفة تتطلب التنقل بين المواقع.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المهارات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قراءة المخططات والمواصفات بدقة.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معرفة عملية بـ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[AutoCAD وبرامج الجدولة وExcel]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تواصل واضح بالعربية والإنجليزية مع العمال ومقاولي الباطن والاستشاريين.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الالتزام بالسلامة والجودة.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ظروف العمل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ساعات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[الأيام والساعات ونظام الورديات إن وُجد، في حدود نظام العمل]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مقر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[موقع المشروع]</w:t>
      </w:r>
      <w:r>
        <w:rPr>
          <w:rFonts w:ascii="Arial" w:hAnsi="Arial" w:cs="Arial"/>
          <w:b w:val="0"/>
          <w:sz w:val="24"/>
          <w:rtl w:val="1"/>
          <w:szCs w:val="24"/>
        </w:rPr>
        <w:t>، في الهواء الطلق وظروف المواقع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فترة التجربة: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يومًا، بحد أقصى 180 يومًا، وفق العقد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الأجر والمزايا: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[نطاق الراتب أو «يُحدد عند المقابلة»]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[بدل السكن والنقل أو سكن الموقع]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[التأمين الطبي]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[مزايا أخرى]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طريقة التقديم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[طريقة التقديم وآخر موعد له]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وصف وظيفي مهندس موقع: نموذج جاهز للسعودية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